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EB03"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Madame, Monsieur, </w:t>
      </w:r>
    </w:p>
    <w:p w14:paraId="58BB9C7E"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b/>
          <w:bCs/>
          <w:kern w:val="0"/>
          <w:sz w:val="21"/>
          <w:szCs w:val="21"/>
          <w:lang w:eastAsia="fr-FR"/>
          <w14:ligatures w14:val="none"/>
        </w:rPr>
        <w:t>La Fédération Française de Tir à l’Arc a été notifiée ce lundi 20 janvier d’une fuite de données personnelles, intervenue au début du mois, due à l’exploitation d’une faille de sécurité chez notre prestataire en charge des espaces licences et dirigeants pour le compte de plusieurs fédérations sportives.</w:t>
      </w:r>
    </w:p>
    <w:p w14:paraId="306F75C6"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Des individus malveillants ont accédé aux données personnelles des licenciés via cette faille. Les informations concernées par cet incident incluent : </w:t>
      </w:r>
    </w:p>
    <w:p w14:paraId="3F060B44" w14:textId="77777777" w:rsidR="001D4B7B" w:rsidRPr="001D4B7B" w:rsidRDefault="001D4B7B" w:rsidP="001D4B7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Nom et prénom </w:t>
      </w:r>
    </w:p>
    <w:p w14:paraId="65EAFD7A" w14:textId="77777777" w:rsidR="001D4B7B" w:rsidRPr="001D4B7B" w:rsidRDefault="001D4B7B" w:rsidP="001D4B7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Sexe </w:t>
      </w:r>
    </w:p>
    <w:p w14:paraId="030B1FFE" w14:textId="77777777" w:rsidR="001D4B7B" w:rsidRPr="001D4B7B" w:rsidRDefault="001D4B7B" w:rsidP="001D4B7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Date de naissance </w:t>
      </w:r>
    </w:p>
    <w:p w14:paraId="5CD7119D" w14:textId="77777777" w:rsidR="001D4B7B" w:rsidRPr="001D4B7B" w:rsidRDefault="001D4B7B" w:rsidP="001D4B7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Adresse postale </w:t>
      </w:r>
    </w:p>
    <w:p w14:paraId="41CB92AC" w14:textId="77777777" w:rsidR="001D4B7B" w:rsidRPr="001D4B7B" w:rsidRDefault="001D4B7B" w:rsidP="001D4B7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Téléphone </w:t>
      </w:r>
    </w:p>
    <w:p w14:paraId="39C6AAC6" w14:textId="77777777" w:rsidR="001D4B7B" w:rsidRPr="001D4B7B" w:rsidRDefault="001D4B7B" w:rsidP="001D4B7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Adresse e-mail </w:t>
      </w:r>
    </w:p>
    <w:p w14:paraId="1592430D" w14:textId="77777777" w:rsidR="001D4B7B" w:rsidRPr="001D4B7B" w:rsidRDefault="001D4B7B" w:rsidP="001D4B7B">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Photo de profil</w:t>
      </w:r>
    </w:p>
    <w:p w14:paraId="27230A63"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Nous tenons à vous rassurer sur le fait que les mots de passe liés aux espaces licenciés et dirigeants étaient chiffrés et n’ont pas été compromis. Toutefois, par mesure de précaution, une réinitialisation des accès à ces espaces sera prochainement mise en place.</w:t>
      </w:r>
    </w:p>
    <w:p w14:paraId="06524871"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 </w:t>
      </w:r>
    </w:p>
    <w:p w14:paraId="1DB1CDAD" w14:textId="0E9796F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b/>
          <w:bCs/>
          <w:kern w:val="0"/>
          <w:sz w:val="21"/>
          <w:szCs w:val="21"/>
          <w:lang w:eastAsia="fr-FR"/>
          <w14:ligatures w14:val="none"/>
        </w:rPr>
        <w:t>Les</w:t>
      </w:r>
      <w:r>
        <w:rPr>
          <w:rFonts w:ascii="Times New Roman" w:eastAsia="Times New Roman" w:hAnsi="Times New Roman" w:cs="Times New Roman"/>
          <w:b/>
          <w:bCs/>
          <w:kern w:val="0"/>
          <w:sz w:val="21"/>
          <w:szCs w:val="21"/>
          <w:lang w:eastAsia="fr-FR"/>
          <w14:ligatures w14:val="none"/>
        </w:rPr>
        <w:t xml:space="preserve"> </w:t>
      </w:r>
      <w:r w:rsidRPr="001D4B7B">
        <w:rPr>
          <w:rFonts w:ascii="Times New Roman" w:eastAsia="Times New Roman" w:hAnsi="Times New Roman" w:cs="Times New Roman"/>
          <w:b/>
          <w:bCs/>
          <w:kern w:val="0"/>
          <w:sz w:val="21"/>
          <w:szCs w:val="21"/>
          <w:lang w:eastAsia="fr-FR"/>
          <w14:ligatures w14:val="none"/>
        </w:rPr>
        <w:t>démarches de la fédération</w:t>
      </w:r>
      <w:r w:rsidRPr="001D4B7B">
        <w:rPr>
          <w:rFonts w:ascii="Times New Roman" w:eastAsia="Times New Roman" w:hAnsi="Times New Roman" w:cs="Times New Roman"/>
          <w:kern w:val="0"/>
          <w:sz w:val="24"/>
          <w:szCs w:val="24"/>
          <w:lang w:eastAsia="fr-FR"/>
          <w14:ligatures w14:val="none"/>
        </w:rPr>
        <w:br/>
      </w:r>
      <w:r w:rsidRPr="001D4B7B">
        <w:rPr>
          <w:rFonts w:ascii="Times New Roman" w:eastAsia="Times New Roman" w:hAnsi="Times New Roman" w:cs="Times New Roman"/>
          <w:kern w:val="0"/>
          <w:sz w:val="21"/>
          <w:szCs w:val="21"/>
          <w:lang w:eastAsia="fr-FR"/>
          <w14:ligatures w14:val="none"/>
        </w:rPr>
        <w:t>Dès que nous avons pris connaissance de cet incident, la fédération et son prestataire ont immédiatement procédé à un certain nombre d’actions correctives. </w:t>
      </w:r>
    </w:p>
    <w:p w14:paraId="492C2948" w14:textId="77777777" w:rsidR="001D4B7B" w:rsidRPr="001D4B7B" w:rsidRDefault="001D4B7B" w:rsidP="001D4B7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L’origine du piratage a été identifiée et verrouillée et le fichier malveillant neutralisé.</w:t>
      </w:r>
    </w:p>
    <w:p w14:paraId="3E389B47" w14:textId="77777777" w:rsidR="001D4B7B" w:rsidRPr="001D4B7B" w:rsidRDefault="001D4B7B" w:rsidP="001D4B7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Notre prestataire a renforcé la sécurité de son système en prenant des mesures techniques immédiates. </w:t>
      </w:r>
    </w:p>
    <w:p w14:paraId="1CA9D0C1" w14:textId="77777777" w:rsidR="001D4B7B" w:rsidRPr="001D4B7B" w:rsidRDefault="001D4B7B" w:rsidP="001D4B7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Un audit de sécurité approfondi sera réalisé par une entreprise externe pour corriger d’éventuelles failles et améliorer les processus de gestion des données du prestataire.  </w:t>
      </w:r>
    </w:p>
    <w:p w14:paraId="39BA4D69"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Par ailleurs, la Fédération a immédiatement procédé à une déclaration de cet incident auprès de la CNIL, conformément à la réglementation en vigueur, et au dépôt d’une plainte.</w:t>
      </w:r>
    </w:p>
    <w:p w14:paraId="3B38920E"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4"/>
          <w:szCs w:val="24"/>
          <w:lang w:eastAsia="fr-FR"/>
          <w14:ligatures w14:val="none"/>
        </w:rPr>
        <w:t> </w:t>
      </w:r>
    </w:p>
    <w:p w14:paraId="044805EC"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Nous regrettons sincèrement cet incident et comprenons l’inquiétude qu’il peut susciter. La Fédération vous présente toutes ses excuses pour les inconvénients relatifs à cet événement et reste pleinement engagée à protéger vos données et à prévenir tout incident futur.</w:t>
      </w:r>
    </w:p>
    <w:p w14:paraId="5A17D240"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Pour toute question ou préoccupation, n’hésitez pas à nous contacter à l’adresse suivante : </w:t>
      </w:r>
      <w:r w:rsidRPr="001D4B7B">
        <w:rPr>
          <w:rFonts w:ascii="Times New Roman" w:eastAsia="Times New Roman" w:hAnsi="Times New Roman" w:cs="Times New Roman"/>
          <w:b/>
          <w:bCs/>
          <w:kern w:val="0"/>
          <w:sz w:val="21"/>
          <w:szCs w:val="21"/>
          <w:lang w:eastAsia="fr-FR"/>
          <w14:ligatures w14:val="none"/>
        </w:rPr>
        <w:t>support.traitement@ffta.fr</w:t>
      </w:r>
    </w:p>
    <w:p w14:paraId="5EE9BED5"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 </w:t>
      </w:r>
    </w:p>
    <w:p w14:paraId="484AEC90" w14:textId="77777777" w:rsidR="001D4B7B" w:rsidRPr="001D4B7B" w:rsidRDefault="001D4B7B" w:rsidP="001D4B7B">
      <w:pPr>
        <w:spacing w:before="150" w:after="150" w:line="240" w:lineRule="auto"/>
        <w:jc w:val="both"/>
        <w:rPr>
          <w:rFonts w:ascii="Times New Roman" w:eastAsia="Times New Roman" w:hAnsi="Times New Roman" w:cs="Times New Roman"/>
          <w:kern w:val="0"/>
          <w:sz w:val="24"/>
          <w:szCs w:val="24"/>
          <w:lang w:eastAsia="fr-FR"/>
          <w14:ligatures w14:val="none"/>
        </w:rPr>
      </w:pPr>
      <w:r w:rsidRPr="001D4B7B">
        <w:rPr>
          <w:rFonts w:ascii="Times New Roman" w:eastAsia="Times New Roman" w:hAnsi="Times New Roman" w:cs="Times New Roman"/>
          <w:kern w:val="0"/>
          <w:sz w:val="21"/>
          <w:szCs w:val="21"/>
          <w:lang w:eastAsia="fr-FR"/>
          <w14:ligatures w14:val="none"/>
        </w:rPr>
        <w:t>Nous vous remercions pour votre compréhension et votre confiance. </w:t>
      </w:r>
      <w:r w:rsidRPr="001D4B7B">
        <w:rPr>
          <w:rFonts w:ascii="Times New Roman" w:eastAsia="Times New Roman" w:hAnsi="Times New Roman" w:cs="Times New Roman"/>
          <w:kern w:val="0"/>
          <w:sz w:val="24"/>
          <w:szCs w:val="24"/>
          <w:lang w:eastAsia="fr-FR"/>
          <w14:ligatures w14:val="none"/>
        </w:rPr>
        <w:br/>
      </w:r>
      <w:r w:rsidRPr="001D4B7B">
        <w:rPr>
          <w:rFonts w:ascii="Times New Roman" w:eastAsia="Times New Roman" w:hAnsi="Times New Roman" w:cs="Times New Roman"/>
          <w:i/>
          <w:iCs/>
          <w:kern w:val="0"/>
          <w:sz w:val="21"/>
          <w:szCs w:val="21"/>
          <w:lang w:eastAsia="fr-FR"/>
          <w14:ligatures w14:val="none"/>
        </w:rPr>
        <w:t>La Fédération Française de Tir à l’Arc </w:t>
      </w:r>
    </w:p>
    <w:p w14:paraId="5DD8CE21" w14:textId="77777777" w:rsidR="00552015" w:rsidRDefault="00552015"/>
    <w:sectPr w:rsidR="00552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027"/>
    <w:multiLevelType w:val="multilevel"/>
    <w:tmpl w:val="7342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B7A64"/>
    <w:multiLevelType w:val="multilevel"/>
    <w:tmpl w:val="2BF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227048">
    <w:abstractNumId w:val="1"/>
  </w:num>
  <w:num w:numId="2" w16cid:durableId="88854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7B"/>
    <w:rsid w:val="001D4B7B"/>
    <w:rsid w:val="00552015"/>
    <w:rsid w:val="00DB1384"/>
    <w:rsid w:val="00E630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1DFC"/>
  <w15:chartTrackingRefBased/>
  <w15:docId w15:val="{1501B8AC-FF3F-4433-ABC7-7CF0F215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4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4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4B7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4B7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4B7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4B7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4B7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4B7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4B7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4B7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4B7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4B7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4B7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4B7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4B7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4B7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4B7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4B7B"/>
    <w:rPr>
      <w:rFonts w:eastAsiaTheme="majorEastAsia" w:cstheme="majorBidi"/>
      <w:color w:val="272727" w:themeColor="text1" w:themeTint="D8"/>
    </w:rPr>
  </w:style>
  <w:style w:type="paragraph" w:styleId="Titre">
    <w:name w:val="Title"/>
    <w:basedOn w:val="Normal"/>
    <w:next w:val="Normal"/>
    <w:link w:val="TitreCar"/>
    <w:uiPriority w:val="10"/>
    <w:qFormat/>
    <w:rsid w:val="001D4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4B7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4B7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4B7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4B7B"/>
    <w:pPr>
      <w:spacing w:before="160"/>
      <w:jc w:val="center"/>
    </w:pPr>
    <w:rPr>
      <w:i/>
      <w:iCs/>
      <w:color w:val="404040" w:themeColor="text1" w:themeTint="BF"/>
    </w:rPr>
  </w:style>
  <w:style w:type="character" w:customStyle="1" w:styleId="CitationCar">
    <w:name w:val="Citation Car"/>
    <w:basedOn w:val="Policepardfaut"/>
    <w:link w:val="Citation"/>
    <w:uiPriority w:val="29"/>
    <w:rsid w:val="001D4B7B"/>
    <w:rPr>
      <w:i/>
      <w:iCs/>
      <w:color w:val="404040" w:themeColor="text1" w:themeTint="BF"/>
    </w:rPr>
  </w:style>
  <w:style w:type="paragraph" w:styleId="Paragraphedeliste">
    <w:name w:val="List Paragraph"/>
    <w:basedOn w:val="Normal"/>
    <w:uiPriority w:val="34"/>
    <w:qFormat/>
    <w:rsid w:val="001D4B7B"/>
    <w:pPr>
      <w:ind w:left="720"/>
      <w:contextualSpacing/>
    </w:pPr>
  </w:style>
  <w:style w:type="character" w:styleId="Accentuationintense">
    <w:name w:val="Intense Emphasis"/>
    <w:basedOn w:val="Policepardfaut"/>
    <w:uiPriority w:val="21"/>
    <w:qFormat/>
    <w:rsid w:val="001D4B7B"/>
    <w:rPr>
      <w:i/>
      <w:iCs/>
      <w:color w:val="0F4761" w:themeColor="accent1" w:themeShade="BF"/>
    </w:rPr>
  </w:style>
  <w:style w:type="paragraph" w:styleId="Citationintense">
    <w:name w:val="Intense Quote"/>
    <w:basedOn w:val="Normal"/>
    <w:next w:val="Normal"/>
    <w:link w:val="CitationintenseCar"/>
    <w:uiPriority w:val="30"/>
    <w:qFormat/>
    <w:rsid w:val="001D4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4B7B"/>
    <w:rPr>
      <w:i/>
      <w:iCs/>
      <w:color w:val="0F4761" w:themeColor="accent1" w:themeShade="BF"/>
    </w:rPr>
  </w:style>
  <w:style w:type="character" w:styleId="Rfrenceintense">
    <w:name w:val="Intense Reference"/>
    <w:basedOn w:val="Policepardfaut"/>
    <w:uiPriority w:val="32"/>
    <w:qFormat/>
    <w:rsid w:val="001D4B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3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1760</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MICHEL</dc:creator>
  <cp:keywords/>
  <dc:description/>
  <cp:lastModifiedBy>Maurice MICHEL</cp:lastModifiedBy>
  <cp:revision>1</cp:revision>
  <dcterms:created xsi:type="dcterms:W3CDTF">2025-01-22T18:44:00Z</dcterms:created>
  <dcterms:modified xsi:type="dcterms:W3CDTF">2025-01-22T18:45:00Z</dcterms:modified>
</cp:coreProperties>
</file>